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陕西农林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职业技术大学</w:t>
      </w:r>
    </w:p>
    <w:p w14:paraId="2F4E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参加校外</w:t>
      </w:r>
      <w:r>
        <w:rPr>
          <w:rFonts w:hint="eastAsia" w:ascii="方正小标宋简体" w:eastAsia="方正小标宋简体"/>
          <w:sz w:val="36"/>
          <w:szCs w:val="36"/>
        </w:rPr>
        <w:t>报告会研讨会讲座论坛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审批表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89"/>
        <w:gridCol w:w="839"/>
        <w:gridCol w:w="1392"/>
        <w:gridCol w:w="552"/>
        <w:gridCol w:w="241"/>
        <w:gridCol w:w="818"/>
        <w:gridCol w:w="2266"/>
      </w:tblGrid>
      <w:tr w14:paraId="67AA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49" w:type="dxa"/>
            <w:noWrap w:val="0"/>
            <w:vAlign w:val="center"/>
          </w:tcPr>
          <w:p w14:paraId="59F60E9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活动名称</w:t>
            </w:r>
          </w:p>
        </w:tc>
        <w:tc>
          <w:tcPr>
            <w:tcW w:w="7397" w:type="dxa"/>
            <w:gridSpan w:val="7"/>
            <w:noWrap w:val="0"/>
            <w:vAlign w:val="center"/>
          </w:tcPr>
          <w:p w14:paraId="4E4830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00E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9" w:type="dxa"/>
            <w:noWrap w:val="0"/>
            <w:vAlign w:val="center"/>
          </w:tcPr>
          <w:p w14:paraId="176572E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活动类型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 w14:paraId="3AA27641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报告会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□研讨会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□讲座</w:t>
            </w:r>
          </w:p>
          <w:p w14:paraId="1B355ABE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□论坛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□复合型活动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其他（请注明</w:t>
            </w:r>
            <w:r>
              <w:rPr>
                <w:rFonts w:hint="eastAsia" w:ascii="仿宋_GB2312" w:eastAsia="仿宋_GB2312"/>
                <w:sz w:val="24"/>
                <w:u w:val="single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20ADF8C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</w:t>
            </w:r>
          </w:p>
          <w:p w14:paraId="5D7EBF5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 w14:paraId="45057C84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学校组织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5AED666D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校企</w:t>
            </w:r>
            <w:r>
              <w:rPr>
                <w:rFonts w:hint="default" w:ascii="仿宋_GB2312" w:eastAsia="仿宋_GB2312"/>
                <w:sz w:val="24"/>
                <w:lang w:val="en-US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校地合作组织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5F248DFF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其他（请注明</w:t>
            </w:r>
            <w:r>
              <w:rPr>
                <w:rFonts w:hint="eastAsia" w:ascii="仿宋_GB2312" w:eastAsia="仿宋_GB2312"/>
                <w:sz w:val="24"/>
                <w:u w:val="single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 w14:paraId="7E18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49" w:type="dxa"/>
            <w:noWrap w:val="0"/>
            <w:vAlign w:val="center"/>
          </w:tcPr>
          <w:p w14:paraId="2048926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主办单位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00634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08FC5E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活动时间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 w14:paraId="68879205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 至</w:t>
            </w:r>
          </w:p>
          <w:p w14:paraId="2461EC9A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</w:t>
            </w:r>
          </w:p>
        </w:tc>
      </w:tr>
      <w:tr w14:paraId="2020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49" w:type="dxa"/>
            <w:noWrap w:val="0"/>
            <w:vAlign w:val="center"/>
          </w:tcPr>
          <w:p w14:paraId="1DCBB59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活动地点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580E2B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A3D13D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涉外情况说明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 w14:paraId="5900CF82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□无涉外内容 □有涉外内容（注明：外籍主讲人/参会人姓名，所属国家/地区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：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；活动是否涉及境外资金支持：□是□否，资金来源：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</w:tr>
      <w:tr w14:paraId="00F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549" w:type="dxa"/>
            <w:noWrap w:val="0"/>
            <w:vAlign w:val="center"/>
          </w:tcPr>
          <w:p w14:paraId="6D4A90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活动主要内容及议程</w:t>
            </w:r>
          </w:p>
        </w:tc>
        <w:tc>
          <w:tcPr>
            <w:tcW w:w="7397" w:type="dxa"/>
            <w:gridSpan w:val="7"/>
            <w:noWrap w:val="0"/>
            <w:vAlign w:val="center"/>
          </w:tcPr>
          <w:p w14:paraId="3DD907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87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49" w:type="dxa"/>
            <w:noWrap w:val="0"/>
            <w:vAlign w:val="center"/>
          </w:tcPr>
          <w:p w14:paraId="4A4440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 w14:paraId="6D7648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CD26F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21958F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2F04B0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</w:t>
            </w:r>
          </w:p>
          <w:p w14:paraId="7424820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方式</w:t>
            </w:r>
          </w:p>
        </w:tc>
        <w:tc>
          <w:tcPr>
            <w:tcW w:w="2266" w:type="dxa"/>
            <w:noWrap w:val="0"/>
            <w:vAlign w:val="center"/>
          </w:tcPr>
          <w:p w14:paraId="5E6013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C6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549" w:type="dxa"/>
            <w:noWrap w:val="0"/>
            <w:vAlign w:val="center"/>
          </w:tcPr>
          <w:p w14:paraId="6AFE8D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eastAsia="仿宋_GB2312"/>
                <w:sz w:val="24"/>
              </w:rPr>
              <w:t>单位审查意见</w:t>
            </w:r>
          </w:p>
        </w:tc>
        <w:tc>
          <w:tcPr>
            <w:tcW w:w="7397" w:type="dxa"/>
            <w:gridSpan w:val="7"/>
            <w:noWrap w:val="0"/>
            <w:vAlign w:val="center"/>
          </w:tcPr>
          <w:p w14:paraId="53C3DA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E4F39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4350AB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  <w:r>
              <w:rPr>
                <w:rFonts w:hint="eastAsia" w:eastAsia="仿宋_GB2312"/>
                <w:sz w:val="24"/>
              </w:rPr>
              <w:t>              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  </w:t>
            </w:r>
            <w:r>
              <w:rPr>
                <w:rFonts w:hint="eastAsia" w:ascii="仿宋_GB2312" w:eastAsia="仿宋_GB2312"/>
                <w:sz w:val="24"/>
              </w:rPr>
              <w:t xml:space="preserve"> 盖章：</w:t>
            </w:r>
            <w:r>
              <w:rPr>
                <w:rFonts w:hint="eastAsia" w:eastAsia="仿宋_GB2312"/>
                <w:sz w:val="24"/>
              </w:rPr>
              <w:t>          </w:t>
            </w:r>
            <w:r>
              <w:rPr>
                <w:rFonts w:hint="eastAsia" w:ascii="仿宋_GB2312" w:eastAsia="仿宋_GB2312"/>
                <w:sz w:val="24"/>
              </w:rPr>
              <w:t xml:space="preserve">          年</w:t>
            </w:r>
            <w:r>
              <w:rPr>
                <w:rFonts w:hint="eastAsia" w:eastAsia="仿宋_GB2312"/>
                <w:sz w:val="24"/>
              </w:rPr>
              <w:t>    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  <w:r>
              <w:rPr>
                <w:rFonts w:hint="eastAsia" w:eastAsia="仿宋_GB2312"/>
                <w:sz w:val="24"/>
              </w:rPr>
              <w:t>    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 w14:paraId="03EE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549" w:type="dxa"/>
            <w:noWrap w:val="0"/>
            <w:vAlign w:val="center"/>
          </w:tcPr>
          <w:p w14:paraId="415E4A4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审批单位</w:t>
            </w:r>
          </w:p>
          <w:p w14:paraId="295AB7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7397" w:type="dxa"/>
            <w:gridSpan w:val="7"/>
            <w:noWrap w:val="0"/>
            <w:vAlign w:val="center"/>
          </w:tcPr>
          <w:p w14:paraId="0C2211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F9D4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CB9FCD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       盖章：</w:t>
            </w:r>
            <w:r>
              <w:rPr>
                <w:rFonts w:hint="eastAsia" w:eastAsia="仿宋_GB2312"/>
                <w:sz w:val="24"/>
              </w:rPr>
              <w:t>      </w:t>
            </w:r>
            <w:r>
              <w:rPr>
                <w:rFonts w:hint="eastAsia" w:ascii="仿宋_GB2312" w:eastAsia="仿宋_GB2312"/>
                <w:sz w:val="24"/>
              </w:rPr>
              <w:t xml:space="preserve">            年</w:t>
            </w:r>
            <w:r>
              <w:rPr>
                <w:rFonts w:hint="eastAsia" w:eastAsia="仿宋_GB2312"/>
                <w:sz w:val="24"/>
              </w:rPr>
              <w:t>      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      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534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49" w:type="dxa"/>
            <w:noWrap w:val="0"/>
            <w:vAlign w:val="center"/>
          </w:tcPr>
          <w:p w14:paraId="1364F6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397" w:type="dxa"/>
            <w:gridSpan w:val="7"/>
            <w:noWrap w:val="0"/>
            <w:vAlign w:val="center"/>
          </w:tcPr>
          <w:p w14:paraId="4AB576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A753E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D9B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15" w:firstLineChars="150"/>
        <w:textAlignment w:val="auto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/>
        </w:rPr>
        <w:t>1.</w:t>
      </w:r>
      <w:r>
        <w:rPr>
          <w:rFonts w:hint="eastAsia" w:ascii="仿宋_GB2312" w:eastAsia="仿宋_GB2312"/>
          <w:szCs w:val="21"/>
          <w:lang w:eastAsia="zh-CN"/>
        </w:rPr>
        <w:t>本表格适用于全校师生组织或参与的各类外出（校外举办）报告会、研讨会、讲座、论坛及复合型学术交流活动的审批；</w:t>
      </w:r>
      <w:r>
        <w:rPr>
          <w:rFonts w:hint="eastAsia" w:ascii="仿宋_GB2312" w:eastAsia="仿宋_GB2312"/>
          <w:szCs w:val="21"/>
          <w:lang w:val="en-US" w:eastAsia="zh-CN"/>
        </w:rPr>
        <w:t>2</w:t>
      </w:r>
      <w:r>
        <w:rPr>
          <w:rFonts w:hint="default" w:ascii="仿宋_GB2312" w:eastAsia="仿宋_GB2312"/>
          <w:szCs w:val="21"/>
          <w:lang w:val="en-US"/>
        </w:rPr>
        <w:t>.</w:t>
      </w:r>
      <w:r>
        <w:rPr>
          <w:rFonts w:hint="eastAsia" w:ascii="仿宋_GB2312" w:eastAsia="仿宋_GB2312"/>
          <w:szCs w:val="21"/>
          <w:lang w:eastAsia="zh-CN"/>
        </w:rPr>
        <w:t>所有栏目需如实、完整填写，无相关内容填“无”；</w:t>
      </w:r>
      <w:r>
        <w:rPr>
          <w:rFonts w:hint="eastAsia" w:ascii="仿宋_GB2312" w:eastAsia="仿宋_GB2312"/>
          <w:szCs w:val="21"/>
          <w:lang w:val="en-US" w:eastAsia="zh-CN"/>
        </w:rPr>
        <w:t>3</w:t>
      </w:r>
      <w:r>
        <w:rPr>
          <w:rFonts w:hint="eastAsia" w:ascii="仿宋_GB2312" w:eastAsia="仿宋_GB2312"/>
          <w:szCs w:val="21"/>
          <w:lang w:eastAsia="zh-CN"/>
        </w:rPr>
        <w:t>.</w:t>
      </w:r>
      <w:r>
        <w:rPr>
          <w:rFonts w:hint="eastAsia" w:ascii="仿宋_GB2312" w:eastAsia="仿宋_GB2312"/>
          <w:szCs w:val="21"/>
          <w:lang w:val="en-US" w:eastAsia="zh-CN"/>
        </w:rPr>
        <w:t>参加</w:t>
      </w:r>
      <w:r>
        <w:rPr>
          <w:rFonts w:hint="eastAsia" w:ascii="仿宋_GB2312" w:eastAsia="仿宋_GB2312"/>
          <w:szCs w:val="21"/>
        </w:rPr>
        <w:t>各类报告会实行</w:t>
      </w:r>
      <w:r>
        <w:rPr>
          <w:rFonts w:hint="eastAsia" w:ascii="仿宋_GB2312" w:eastAsia="仿宋_GB2312"/>
          <w:szCs w:val="21"/>
          <w:lang w:eastAsia="zh-CN"/>
        </w:rPr>
        <w:t>“一会一报、分类审批”</w:t>
      </w:r>
      <w:r>
        <w:rPr>
          <w:rFonts w:hint="eastAsia" w:ascii="仿宋_GB2312" w:eastAsia="仿宋_GB2312"/>
          <w:szCs w:val="21"/>
        </w:rPr>
        <w:t>。以人文社科和政治理论为主要内容的各类讲座，报党委宣传部审批；专业类的各类学术性报告会，报相应的教学、科研主管部门审批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7AD2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7552FC0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68"/>
    <w:rsid w:val="000578F3"/>
    <w:rsid w:val="00146750"/>
    <w:rsid w:val="001D45C1"/>
    <w:rsid w:val="001D787B"/>
    <w:rsid w:val="00286592"/>
    <w:rsid w:val="002E1944"/>
    <w:rsid w:val="004B7735"/>
    <w:rsid w:val="004F5201"/>
    <w:rsid w:val="005123D2"/>
    <w:rsid w:val="005371F5"/>
    <w:rsid w:val="005A6A32"/>
    <w:rsid w:val="005A7CDF"/>
    <w:rsid w:val="005F75B2"/>
    <w:rsid w:val="00611F43"/>
    <w:rsid w:val="006B09C4"/>
    <w:rsid w:val="007C245D"/>
    <w:rsid w:val="007D7D40"/>
    <w:rsid w:val="00880B01"/>
    <w:rsid w:val="008A0BB1"/>
    <w:rsid w:val="008A1822"/>
    <w:rsid w:val="00956AC8"/>
    <w:rsid w:val="00A24179"/>
    <w:rsid w:val="00A34062"/>
    <w:rsid w:val="00B006A7"/>
    <w:rsid w:val="00B73C92"/>
    <w:rsid w:val="00BB1582"/>
    <w:rsid w:val="00BE06BD"/>
    <w:rsid w:val="00C170F5"/>
    <w:rsid w:val="00C313C1"/>
    <w:rsid w:val="00C42368"/>
    <w:rsid w:val="00C85306"/>
    <w:rsid w:val="00CD0FCB"/>
    <w:rsid w:val="00CD312F"/>
    <w:rsid w:val="00DB3CB0"/>
    <w:rsid w:val="00DD29A6"/>
    <w:rsid w:val="00DE2AC0"/>
    <w:rsid w:val="00E36163"/>
    <w:rsid w:val="00EE2255"/>
    <w:rsid w:val="090F0EBA"/>
    <w:rsid w:val="0FCB77DB"/>
    <w:rsid w:val="11390074"/>
    <w:rsid w:val="13CD0607"/>
    <w:rsid w:val="17005FBC"/>
    <w:rsid w:val="1E14234D"/>
    <w:rsid w:val="1E7674A7"/>
    <w:rsid w:val="1F095C2A"/>
    <w:rsid w:val="25276E09"/>
    <w:rsid w:val="28C22FA5"/>
    <w:rsid w:val="34DF4849"/>
    <w:rsid w:val="351C000D"/>
    <w:rsid w:val="356674DA"/>
    <w:rsid w:val="42B6123C"/>
    <w:rsid w:val="4DA305BC"/>
    <w:rsid w:val="5F0D0843"/>
    <w:rsid w:val="61FA4982"/>
    <w:rsid w:val="63F4603A"/>
    <w:rsid w:val="69DD3414"/>
    <w:rsid w:val="6C6A5EFB"/>
    <w:rsid w:val="72943FAC"/>
    <w:rsid w:val="7461481D"/>
    <w:rsid w:val="781B189F"/>
    <w:rsid w:val="7F016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142" w:afterAutospacing="0" w:line="276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00"/>
      <w:u w:val="single"/>
    </w:rPr>
  </w:style>
  <w:style w:type="character" w:styleId="12">
    <w:name w:val="Emphasis"/>
    <w:basedOn w:val="9"/>
    <w:qFormat/>
    <w:uiPriority w:val="0"/>
    <w:rPr>
      <w:color w:val="CC0000"/>
    </w:rPr>
  </w:style>
  <w:style w:type="character" w:styleId="13">
    <w:name w:val="Hyperlink"/>
    <w:basedOn w:val="9"/>
    <w:qFormat/>
    <w:uiPriority w:val="0"/>
    <w:rPr>
      <w:color w:val="000080"/>
      <w:u w:val="single"/>
    </w:rPr>
  </w:style>
  <w:style w:type="character" w:customStyle="1" w:styleId="14">
    <w:name w:val="style21"/>
    <w:basedOn w:val="9"/>
    <w:qFormat/>
    <w:uiPriority w:val="0"/>
    <w:rPr>
      <w:b/>
      <w:bCs/>
      <w:color w:val="990000"/>
      <w:sz w:val="17"/>
      <w:szCs w:val="17"/>
    </w:r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8b5ef06b-cfce-4bbd-bbc1-01330c3d2e3a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5F248DFF</paraID>
      <start>8</start>
      <end>8</end>
      <status>modified</status>
      <modifiedWord/>
      <trackRevisions>false</trackRevisions>
    </reviewItem>
    <reviewItem>
      <errorID>e5e0b4a8-dffd-4cfc-b5d9-dcdc8502e95d</errorID>
      <errorWord>）</errorWord>
      <group>L1_Punc</group>
      <groupName>标点问题</groupName>
      <ability>L2_Punc</ability>
      <abilityName>标点符号检查</abilityName>
      <candidateList/>
      <explain/>
      <paraID>5F248DFF</paraID>
      <start>15</start>
      <end>16</end>
      <status>ignored</status>
      <modifiedWord/>
      <trackRevisions>false</trackRevisions>
    </reviewItem>
    <reviewItem>
      <errorID>8d9b53bf-1357-4495-afee-516400bd52f4</errorID>
      <errorWord>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5900CF82</paraID>
      <start>28</start>
      <end>28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3b0a6d-dbbb-4d35-9e49-2465ddf74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407</Characters>
  <Lines>19</Lines>
  <Paragraphs>5</Paragraphs>
  <TotalTime>45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2017-01-06T02:29:00Z</dcterms:created>
  <dc:creator>微软用户</dc:creator>
  <cp:lastModifiedBy>青</cp:lastModifiedBy>
  <cp:lastPrinted>2017-01-06T02:11:00Z</cp:lastPrinted>
  <dcterms:modified xsi:type="dcterms:W3CDTF">2026-01-06T03:24:45Z</dcterms:modified>
  <dc:title>北京电影学院关于加强报告会、讲座及论坛管理的实施办法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811EA4FCD90C471889CD9F876737A53F_13</vt:lpwstr>
  </property>
  <property fmtid="{D5CDD505-2E9C-101B-9397-08002B2CF9AE}" pid="4" name="KSOTemplateDocerSaveRecord">
    <vt:lpwstr>eyJoZGlkIjoiYWQxMzJiYzg3MTcxYWQ4MjdlOTIxN2E2ODQwMjIyNGEiLCJ1c2VySWQiOiIzNjkzMTI1MjEifQ==</vt:lpwstr>
  </property>
</Properties>
</file>